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3EB87" w14:textId="0C3A8095" w:rsidR="008C7B6D" w:rsidRDefault="00192079" w:rsidP="00192079">
      <w:pPr>
        <w:pStyle w:val="Nadpis1"/>
      </w:pPr>
      <w:r>
        <w:t xml:space="preserve">Popis projektu </w:t>
      </w:r>
    </w:p>
    <w:p w14:paraId="1F7E79AF" w14:textId="07777804" w:rsidR="00192079" w:rsidRDefault="008C7B6D" w:rsidP="00192079">
      <w:pPr>
        <w:pStyle w:val="Nadpis1"/>
      </w:pPr>
      <w:r>
        <w:t>P</w:t>
      </w:r>
      <w:r w:rsidR="00192079">
        <w:t>ropagace českého kinematografického díla</w:t>
      </w:r>
    </w:p>
    <w:p w14:paraId="520EFDEC" w14:textId="3CE87818" w:rsidR="00192079" w:rsidRDefault="007A2FD6" w:rsidP="00A54242">
      <w:pPr>
        <w:pStyle w:val="Nadpis1"/>
      </w:pPr>
      <w:r>
        <w:t>Ú</w:t>
      </w:r>
      <w:r w:rsidR="00A54242" w:rsidRPr="00A54242">
        <w:t>čast českých filmů na zahraničních festivalech</w:t>
      </w:r>
      <w:r w:rsidR="00AC6E08">
        <w:t xml:space="preserve"> </w:t>
      </w:r>
      <w:r w:rsidR="00AC6E08" w:rsidRPr="00AC6E08">
        <w:t>nebo při nominacích na mezinárodní ceny</w:t>
      </w:r>
    </w:p>
    <w:p w14:paraId="28A4D365" w14:textId="40AFAB64" w:rsidR="00192079" w:rsidRDefault="00192079" w:rsidP="00192079"/>
    <w:tbl>
      <w:tblPr>
        <w:tblStyle w:val="Svtlmkatabulky"/>
        <w:tblpPr w:leftFromText="141" w:rightFromText="141" w:vertAnchor="text" w:horzAnchor="margin" w:tblpY="153"/>
        <w:tblW w:w="5000" w:type="pct"/>
        <w:tblLook w:val="0000" w:firstRow="0" w:lastRow="0" w:firstColumn="0" w:lastColumn="0" w:noHBand="0" w:noVBand="0"/>
      </w:tblPr>
      <w:tblGrid>
        <w:gridCol w:w="1487"/>
        <w:gridCol w:w="8141"/>
      </w:tblGrid>
      <w:tr w:rsidR="00AC6E08" w:rsidRPr="00192079" w14:paraId="7FD17EF8" w14:textId="77777777" w:rsidTr="00AC6E08">
        <w:trPr>
          <w:trHeight w:val="284"/>
        </w:trPr>
        <w:tc>
          <w:tcPr>
            <w:tcW w:w="772" w:type="pct"/>
            <w:noWrap/>
          </w:tcPr>
          <w:p w14:paraId="763A0243" w14:textId="77777777" w:rsidR="00AC6E08" w:rsidRPr="003E0B27" w:rsidRDefault="00AC6E08" w:rsidP="00AC6E08">
            <w:pPr>
              <w:pStyle w:val="Nadpis2"/>
            </w:pPr>
            <w:r w:rsidRPr="00192079">
              <w:t>název žadatele</w:t>
            </w:r>
          </w:p>
        </w:tc>
        <w:tc>
          <w:tcPr>
            <w:tcW w:w="4228" w:type="pct"/>
          </w:tcPr>
          <w:p w14:paraId="2A75AF44" w14:textId="77777777" w:rsidR="00AC6E08" w:rsidRPr="00192079" w:rsidRDefault="00AC6E08" w:rsidP="00AC6E08"/>
        </w:tc>
      </w:tr>
      <w:tr w:rsidR="00AC6E08" w:rsidRPr="00192079" w14:paraId="3450D454" w14:textId="77777777" w:rsidTr="00AC6E08">
        <w:trPr>
          <w:trHeight w:val="284"/>
        </w:trPr>
        <w:tc>
          <w:tcPr>
            <w:tcW w:w="772" w:type="pct"/>
          </w:tcPr>
          <w:p w14:paraId="2300E3EF" w14:textId="77777777" w:rsidR="00AC6E08" w:rsidRPr="00192079" w:rsidRDefault="00AC6E08" w:rsidP="00AC6E08">
            <w:pPr>
              <w:pStyle w:val="Nadpis2"/>
            </w:pPr>
            <w:r w:rsidRPr="00192079">
              <w:t>název projektu</w:t>
            </w:r>
          </w:p>
        </w:tc>
        <w:tc>
          <w:tcPr>
            <w:tcW w:w="4228" w:type="pct"/>
          </w:tcPr>
          <w:p w14:paraId="74351AC4" w14:textId="77777777" w:rsidR="00AC6E08" w:rsidRPr="00192079" w:rsidRDefault="00AC6E08" w:rsidP="00AC6E08">
            <w:r w:rsidRPr="00192079">
              <w:t> </w:t>
            </w:r>
          </w:p>
        </w:tc>
      </w:tr>
    </w:tbl>
    <w:p w14:paraId="2E4EEAC1" w14:textId="2490B645" w:rsidR="00AC6E08" w:rsidRDefault="00AC6E08" w:rsidP="00192079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1723"/>
        <w:gridCol w:w="7905"/>
      </w:tblGrid>
      <w:tr w:rsidR="00192079" w:rsidRPr="00192079" w14:paraId="5548D041" w14:textId="77777777" w:rsidTr="00192079">
        <w:trPr>
          <w:trHeight w:val="284"/>
        </w:trPr>
        <w:tc>
          <w:tcPr>
            <w:tcW w:w="5000" w:type="pct"/>
            <w:gridSpan w:val="2"/>
          </w:tcPr>
          <w:p w14:paraId="1EA5AF75" w14:textId="7AB7F9BB" w:rsidR="00192079" w:rsidRPr="00192079" w:rsidRDefault="00192079" w:rsidP="00AE5681">
            <w:pPr>
              <w:pStyle w:val="Nadpis2"/>
            </w:pPr>
            <w:r w:rsidRPr="00192079">
              <w:t xml:space="preserve">kontaktní osoba </w:t>
            </w:r>
            <w:proofErr w:type="gramStart"/>
            <w:r w:rsidRPr="00192079">
              <w:t>žadatele</w:t>
            </w:r>
            <w:r w:rsidR="00651A16">
              <w:t xml:space="preserve"> </w:t>
            </w:r>
            <w:r w:rsidRPr="00192079">
              <w:t>- vedoucí</w:t>
            </w:r>
            <w:proofErr w:type="gramEnd"/>
            <w:r w:rsidRPr="00192079">
              <w:t xml:space="preserve"> projektu</w:t>
            </w:r>
            <w:hyperlink r:id="rId8" w:anchor="RANGE!_ftn4#RANGE!_ftn4" w:history="1">
              <w:r w:rsidRPr="00192079">
                <w:t xml:space="preserve"> (osoba odpovědná za projekt)</w:t>
              </w:r>
            </w:hyperlink>
          </w:p>
        </w:tc>
      </w:tr>
      <w:tr w:rsidR="00192079" w:rsidRPr="00192079" w14:paraId="773FB1F2" w14:textId="77777777" w:rsidTr="00192079">
        <w:trPr>
          <w:trHeight w:val="284"/>
        </w:trPr>
        <w:tc>
          <w:tcPr>
            <w:tcW w:w="895" w:type="pct"/>
          </w:tcPr>
          <w:p w14:paraId="656A22A8" w14:textId="77777777" w:rsidR="00192079" w:rsidRPr="00192079" w:rsidRDefault="00192079" w:rsidP="00AE5681">
            <w:pPr>
              <w:pStyle w:val="Nadpis2"/>
            </w:pPr>
            <w:r w:rsidRPr="00192079">
              <w:t xml:space="preserve">jméno a příjmení </w:t>
            </w:r>
          </w:p>
        </w:tc>
        <w:tc>
          <w:tcPr>
            <w:tcW w:w="4105" w:type="pct"/>
          </w:tcPr>
          <w:p w14:paraId="33C06717" w14:textId="77777777" w:rsidR="00192079" w:rsidRPr="00192079" w:rsidRDefault="00192079" w:rsidP="00192079">
            <w:r w:rsidRPr="00192079">
              <w:t> </w:t>
            </w:r>
          </w:p>
        </w:tc>
      </w:tr>
      <w:tr w:rsidR="00192079" w:rsidRPr="00192079" w14:paraId="60E2F162" w14:textId="77777777" w:rsidTr="00192079">
        <w:trPr>
          <w:trHeight w:val="284"/>
        </w:trPr>
        <w:tc>
          <w:tcPr>
            <w:tcW w:w="895" w:type="pct"/>
          </w:tcPr>
          <w:p w14:paraId="619A93E3" w14:textId="1DCF5D7B" w:rsidR="00192079" w:rsidRPr="00192079" w:rsidRDefault="00E51FF0" w:rsidP="00AE5681">
            <w:pPr>
              <w:pStyle w:val="Nadpis2"/>
            </w:pPr>
            <w:r>
              <w:t>t</w:t>
            </w:r>
            <w:r w:rsidR="00192079" w:rsidRPr="00192079">
              <w:t>elefon</w:t>
            </w:r>
          </w:p>
        </w:tc>
        <w:tc>
          <w:tcPr>
            <w:tcW w:w="4105" w:type="pct"/>
          </w:tcPr>
          <w:p w14:paraId="022858CA" w14:textId="77777777" w:rsidR="00192079" w:rsidRPr="00192079" w:rsidRDefault="00192079" w:rsidP="00192079">
            <w:r w:rsidRPr="00192079">
              <w:t> </w:t>
            </w:r>
          </w:p>
        </w:tc>
      </w:tr>
      <w:tr w:rsidR="00192079" w:rsidRPr="00192079" w14:paraId="76A479AF" w14:textId="77777777" w:rsidTr="00192079">
        <w:trPr>
          <w:trHeight w:val="284"/>
        </w:trPr>
        <w:tc>
          <w:tcPr>
            <w:tcW w:w="895" w:type="pct"/>
          </w:tcPr>
          <w:p w14:paraId="7D5318B0" w14:textId="77777777" w:rsidR="00192079" w:rsidRPr="00192079" w:rsidRDefault="00192079" w:rsidP="00AE5681">
            <w:pPr>
              <w:pStyle w:val="Nadpis2"/>
            </w:pPr>
            <w:r w:rsidRPr="00192079">
              <w:t>e-mail</w:t>
            </w:r>
          </w:p>
        </w:tc>
        <w:tc>
          <w:tcPr>
            <w:tcW w:w="4105" w:type="pct"/>
          </w:tcPr>
          <w:p w14:paraId="77E711D8" w14:textId="77777777" w:rsidR="00192079" w:rsidRPr="00192079" w:rsidRDefault="00192079" w:rsidP="00192079">
            <w:r w:rsidRPr="00192079">
              <w:t> </w:t>
            </w:r>
          </w:p>
        </w:tc>
      </w:tr>
    </w:tbl>
    <w:p w14:paraId="4A5C2401" w14:textId="77777777" w:rsidR="00192079" w:rsidRPr="00192079" w:rsidRDefault="00192079" w:rsidP="00192079"/>
    <w:tbl>
      <w:tblPr>
        <w:tblStyle w:val="Svtlmkatabulky"/>
        <w:tblW w:w="5000" w:type="pct"/>
        <w:tblLayout w:type="fixed"/>
        <w:tblLook w:val="0000" w:firstRow="0" w:lastRow="0" w:firstColumn="0" w:lastColumn="0" w:noHBand="0" w:noVBand="0"/>
      </w:tblPr>
      <w:tblGrid>
        <w:gridCol w:w="2357"/>
        <w:gridCol w:w="784"/>
        <w:gridCol w:w="5199"/>
        <w:gridCol w:w="764"/>
        <w:gridCol w:w="524"/>
      </w:tblGrid>
      <w:tr w:rsidR="00192079" w:rsidRPr="00192079" w14:paraId="01A70EA7" w14:textId="77777777" w:rsidTr="00192079">
        <w:trPr>
          <w:trHeight w:val="368"/>
        </w:trPr>
        <w:tc>
          <w:tcPr>
            <w:tcW w:w="4331" w:type="pct"/>
            <w:gridSpan w:val="3"/>
            <w:vMerge w:val="restart"/>
          </w:tcPr>
          <w:p w14:paraId="4BDE1759" w14:textId="2DAB9BF5" w:rsidR="00AE5681" w:rsidRDefault="00192079" w:rsidP="00AE5681">
            <w:pPr>
              <w:pStyle w:val="Nadpis2"/>
            </w:pPr>
            <w:r w:rsidRPr="00192079">
              <w:t xml:space="preserve">předkládaný projekt je kulturně náročným </w:t>
            </w:r>
            <w:r w:rsidRPr="00E26721">
              <w:t>kinematografickým dílem</w:t>
            </w:r>
            <w:r w:rsidRPr="00192079">
              <w:t>/projektem</w:t>
            </w:r>
            <w:r w:rsidRPr="008C7B6D">
              <w:rPr>
                <w:vertAlign w:val="superscript"/>
              </w:rPr>
              <w:footnoteReference w:id="1"/>
            </w:r>
          </w:p>
          <w:p w14:paraId="22329B22" w14:textId="4E1CB30F" w:rsidR="00192079" w:rsidRPr="00192079" w:rsidRDefault="00192079" w:rsidP="00AE5681">
            <w:r w:rsidRPr="00192079">
              <w:t>(pouze kulturně náročné kinematografické dílo/projekt může mít podíl veřejné podpory</w:t>
            </w:r>
            <w:r w:rsidRPr="008C7B6D">
              <w:rPr>
                <w:vertAlign w:val="superscript"/>
              </w:rPr>
              <w:footnoteReference w:id="2"/>
            </w:r>
            <w:r w:rsidRPr="00192079">
              <w:t xml:space="preserve"> vyšší než 50</w:t>
            </w:r>
            <w:r w:rsidR="008C7B6D">
              <w:t xml:space="preserve"> </w:t>
            </w:r>
            <w:r w:rsidRPr="00192079">
              <w:t>% z celkového rozpočtu projektu; označte křížkem)</w:t>
            </w:r>
          </w:p>
        </w:tc>
        <w:tc>
          <w:tcPr>
            <w:tcW w:w="397" w:type="pct"/>
          </w:tcPr>
          <w:p w14:paraId="0A762D1D" w14:textId="77777777" w:rsidR="00192079" w:rsidRPr="00192079" w:rsidRDefault="00192079" w:rsidP="00192079">
            <w:r w:rsidRPr="00192079">
              <w:t>ANO</w:t>
            </w:r>
          </w:p>
        </w:tc>
        <w:tc>
          <w:tcPr>
            <w:tcW w:w="272" w:type="pct"/>
          </w:tcPr>
          <w:p w14:paraId="72AD6921" w14:textId="77777777" w:rsidR="00192079" w:rsidRPr="00192079" w:rsidRDefault="00192079" w:rsidP="00192079"/>
        </w:tc>
      </w:tr>
      <w:tr w:rsidR="00192079" w:rsidRPr="00192079" w14:paraId="5C1881FC" w14:textId="77777777" w:rsidTr="00192079">
        <w:trPr>
          <w:trHeight w:val="367"/>
        </w:trPr>
        <w:tc>
          <w:tcPr>
            <w:tcW w:w="4331" w:type="pct"/>
            <w:gridSpan w:val="3"/>
            <w:vMerge/>
          </w:tcPr>
          <w:p w14:paraId="00E9D34B" w14:textId="77777777" w:rsidR="00192079" w:rsidRPr="00192079" w:rsidRDefault="00192079" w:rsidP="00192079"/>
        </w:tc>
        <w:tc>
          <w:tcPr>
            <w:tcW w:w="397" w:type="pct"/>
          </w:tcPr>
          <w:p w14:paraId="255BA7AF" w14:textId="77777777" w:rsidR="00192079" w:rsidRPr="00192079" w:rsidRDefault="00192079" w:rsidP="00192079">
            <w:r w:rsidRPr="00192079">
              <w:t>NE</w:t>
            </w:r>
          </w:p>
        </w:tc>
        <w:tc>
          <w:tcPr>
            <w:tcW w:w="272" w:type="pct"/>
          </w:tcPr>
          <w:p w14:paraId="483CB5D5" w14:textId="77777777" w:rsidR="00192079" w:rsidRPr="00192079" w:rsidRDefault="00192079" w:rsidP="00192079"/>
        </w:tc>
      </w:tr>
      <w:tr w:rsidR="00192079" w:rsidRPr="00192079" w14:paraId="48771C2F" w14:textId="77777777" w:rsidTr="00192079">
        <w:trPr>
          <w:trHeight w:val="284"/>
        </w:trPr>
        <w:tc>
          <w:tcPr>
            <w:tcW w:w="1224" w:type="pct"/>
            <w:noWrap/>
          </w:tcPr>
          <w:p w14:paraId="333F7B5C" w14:textId="77777777" w:rsidR="00192079" w:rsidRPr="00192079" w:rsidRDefault="00192079" w:rsidP="00AE5681">
            <w:pPr>
              <w:pStyle w:val="Nadpis2"/>
            </w:pPr>
            <w:r w:rsidRPr="00192079">
              <w:t>v případě varianty ANO uveďte zdůvodnění</w:t>
            </w:r>
          </w:p>
        </w:tc>
        <w:tc>
          <w:tcPr>
            <w:tcW w:w="3776" w:type="pct"/>
            <w:gridSpan w:val="4"/>
          </w:tcPr>
          <w:p w14:paraId="256C57F5" w14:textId="77777777" w:rsidR="00192079" w:rsidRPr="00192079" w:rsidRDefault="00192079" w:rsidP="00192079"/>
        </w:tc>
      </w:tr>
      <w:tr w:rsidR="00192079" w:rsidRPr="00192079" w14:paraId="01358CAE" w14:textId="77777777" w:rsidTr="00192079">
        <w:trPr>
          <w:trHeight w:val="368"/>
        </w:trPr>
        <w:tc>
          <w:tcPr>
            <w:tcW w:w="4331" w:type="pct"/>
            <w:gridSpan w:val="3"/>
            <w:vMerge w:val="restart"/>
          </w:tcPr>
          <w:p w14:paraId="1C810A2C" w14:textId="77777777" w:rsidR="00AE5681" w:rsidRDefault="00192079" w:rsidP="00AE5681">
            <w:pPr>
              <w:pStyle w:val="Nadpis2"/>
            </w:pPr>
            <w:r w:rsidRPr="00192079">
              <w:t>projekt se předkládá opětovně</w:t>
            </w:r>
          </w:p>
          <w:p w14:paraId="1D6FFE52" w14:textId="5E935055" w:rsidR="00192079" w:rsidRPr="00192079" w:rsidRDefault="00B93EB0" w:rsidP="00192079">
            <w:r>
              <w:t>(</w:t>
            </w:r>
            <w:r w:rsidR="00192079" w:rsidRPr="00192079">
              <w:t>označte křížkem</w:t>
            </w:r>
            <w:r>
              <w:t>)</w:t>
            </w:r>
          </w:p>
        </w:tc>
        <w:tc>
          <w:tcPr>
            <w:tcW w:w="397" w:type="pct"/>
          </w:tcPr>
          <w:p w14:paraId="6C7C5C70" w14:textId="77777777" w:rsidR="00192079" w:rsidRPr="00192079" w:rsidRDefault="00192079" w:rsidP="00192079">
            <w:r w:rsidRPr="00192079">
              <w:t>ANO</w:t>
            </w:r>
          </w:p>
        </w:tc>
        <w:tc>
          <w:tcPr>
            <w:tcW w:w="272" w:type="pct"/>
          </w:tcPr>
          <w:p w14:paraId="79F32DEB" w14:textId="77777777" w:rsidR="00192079" w:rsidRPr="00192079" w:rsidRDefault="00192079" w:rsidP="00192079"/>
        </w:tc>
      </w:tr>
      <w:tr w:rsidR="00192079" w:rsidRPr="00192079" w14:paraId="7A75B8CE" w14:textId="77777777" w:rsidTr="00192079">
        <w:trPr>
          <w:trHeight w:val="367"/>
        </w:trPr>
        <w:tc>
          <w:tcPr>
            <w:tcW w:w="4331" w:type="pct"/>
            <w:gridSpan w:val="3"/>
            <w:vMerge/>
          </w:tcPr>
          <w:p w14:paraId="7E62AFDF" w14:textId="77777777" w:rsidR="00192079" w:rsidRPr="00192079" w:rsidRDefault="00192079" w:rsidP="00192079"/>
        </w:tc>
        <w:tc>
          <w:tcPr>
            <w:tcW w:w="397" w:type="pct"/>
          </w:tcPr>
          <w:p w14:paraId="2B01F4DA" w14:textId="77777777" w:rsidR="00192079" w:rsidRPr="00192079" w:rsidRDefault="00192079" w:rsidP="00192079">
            <w:r w:rsidRPr="00192079">
              <w:t>NE</w:t>
            </w:r>
          </w:p>
        </w:tc>
        <w:tc>
          <w:tcPr>
            <w:tcW w:w="272" w:type="pct"/>
          </w:tcPr>
          <w:p w14:paraId="051B115C" w14:textId="77777777" w:rsidR="00192079" w:rsidRPr="00192079" w:rsidRDefault="00192079" w:rsidP="00192079"/>
        </w:tc>
      </w:tr>
      <w:tr w:rsidR="00192079" w:rsidRPr="00192079" w14:paraId="081C7551" w14:textId="77777777" w:rsidTr="00192079">
        <w:trPr>
          <w:trHeight w:val="284"/>
        </w:trPr>
        <w:tc>
          <w:tcPr>
            <w:tcW w:w="1631" w:type="pct"/>
            <w:gridSpan w:val="2"/>
          </w:tcPr>
          <w:p w14:paraId="113FB47E" w14:textId="77777777" w:rsidR="00192079" w:rsidRPr="00192079" w:rsidRDefault="00192079" w:rsidP="00AE5681">
            <w:pPr>
              <w:pStyle w:val="Nadpis2"/>
            </w:pPr>
            <w:r w:rsidRPr="00192079">
              <w:t>zdůvodnění opětovného předložení</w:t>
            </w:r>
          </w:p>
        </w:tc>
        <w:tc>
          <w:tcPr>
            <w:tcW w:w="3369" w:type="pct"/>
            <w:gridSpan w:val="3"/>
          </w:tcPr>
          <w:p w14:paraId="53FC10C7" w14:textId="77777777" w:rsidR="00192079" w:rsidRPr="00192079" w:rsidRDefault="00192079" w:rsidP="00192079">
            <w:r w:rsidRPr="00192079">
              <w:t> </w:t>
            </w:r>
          </w:p>
        </w:tc>
      </w:tr>
    </w:tbl>
    <w:p w14:paraId="46CD61CB" w14:textId="46E049F7" w:rsidR="00192079" w:rsidRDefault="00192079" w:rsidP="00192079"/>
    <w:p w14:paraId="258252B0" w14:textId="13AAE822" w:rsidR="009E3070" w:rsidRDefault="009E3070" w:rsidP="00192079"/>
    <w:p w14:paraId="1E980AB0" w14:textId="49DECD77" w:rsidR="009E3070" w:rsidRDefault="009E3070" w:rsidP="00192079"/>
    <w:p w14:paraId="037D2BAC" w14:textId="74010600" w:rsidR="009E3070" w:rsidRDefault="009E3070" w:rsidP="00192079"/>
    <w:p w14:paraId="665027C2" w14:textId="77777777" w:rsidR="009E3070" w:rsidRDefault="009E3070" w:rsidP="0019207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105"/>
        <w:gridCol w:w="1977"/>
      </w:tblGrid>
      <w:tr w:rsidR="00AF469B" w:rsidRPr="00AF469B" w14:paraId="0F2330FD" w14:textId="77777777" w:rsidTr="00AF469B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411EFA4" w14:textId="6389805E" w:rsidR="00AF469B" w:rsidRPr="00AF469B" w:rsidRDefault="007C742C" w:rsidP="00AF469B">
            <w:r w:rsidRPr="008C7B6D">
              <w:rPr>
                <w:b/>
              </w:rPr>
              <w:t>předchozí podpory</w:t>
            </w:r>
            <w:r w:rsidR="00651A16" w:rsidRPr="008C7B6D">
              <w:rPr>
                <w:b/>
              </w:rPr>
              <w:t xml:space="preserve"> kinematografie</w:t>
            </w:r>
            <w:r w:rsidRPr="008C7B6D">
              <w:rPr>
                <w:b/>
              </w:rPr>
              <w:t xml:space="preserve"> téhož</w:t>
            </w:r>
            <w:r w:rsidR="003E6FE5" w:rsidRPr="008C7B6D">
              <w:rPr>
                <w:b/>
              </w:rPr>
              <w:t xml:space="preserve"> kinematografického díla</w:t>
            </w:r>
            <w:r w:rsidRPr="008C7B6D">
              <w:rPr>
                <w:b/>
              </w:rPr>
              <w:t xml:space="preserve"> z Fondu, příp. Státního fondu ČR pro podporu a rozvoj české kinematografie, včetně dosud nerozhodnutých žádostí</w:t>
            </w:r>
            <w:r w:rsidR="00651A16" w:rsidRPr="008C7B6D">
              <w:rPr>
                <w:b/>
              </w:rPr>
              <w:t xml:space="preserve"> o podporu kinematografie</w:t>
            </w:r>
            <w:r w:rsidRPr="007C742C">
              <w:t xml:space="preserve"> </w:t>
            </w:r>
            <w:r w:rsidRPr="007C742C">
              <w:br/>
              <w:t xml:space="preserve">(tj. týká se podaných žádostí </w:t>
            </w:r>
            <w:r w:rsidR="00651A16">
              <w:t xml:space="preserve">o podporu kinematografie </w:t>
            </w:r>
            <w:r w:rsidRPr="007C742C">
              <w:t xml:space="preserve">téhož </w:t>
            </w:r>
            <w:r w:rsidR="003E6FE5">
              <w:t>kinematografického díla</w:t>
            </w:r>
            <w:r w:rsidR="003E6FE5" w:rsidRPr="007C742C">
              <w:t xml:space="preserve"> </w:t>
            </w:r>
            <w:r w:rsidRPr="007C742C">
              <w:t xml:space="preserve">v rámci více fází </w:t>
            </w:r>
            <w:r w:rsidR="003E6FE5">
              <w:t xml:space="preserve">jeho </w:t>
            </w:r>
            <w:r w:rsidR="00651A16">
              <w:t xml:space="preserve">realizace </w:t>
            </w:r>
            <w:r>
              <w:t>např. literární příprava,</w:t>
            </w:r>
            <w:r w:rsidRPr="007C742C">
              <w:t xml:space="preserve"> kompletní vývoj</w:t>
            </w:r>
            <w:r>
              <w:t>, výroba a distribuce</w:t>
            </w:r>
            <w:r w:rsidRPr="007C742C">
              <w:t>)</w:t>
            </w:r>
          </w:p>
        </w:tc>
      </w:tr>
      <w:tr w:rsidR="00AF469B" w:rsidRPr="00AF469B" w14:paraId="14FDD34B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41B0C30" w14:textId="77777777" w:rsidR="00AF469B" w:rsidRPr="00AF469B" w:rsidRDefault="00AF469B" w:rsidP="00AF469B">
            <w:r w:rsidRPr="00AF469B">
              <w:t>název projektu</w:t>
            </w:r>
          </w:p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2CAF62B5" w14:textId="77777777" w:rsidR="00AF469B" w:rsidRPr="00AF469B" w:rsidRDefault="00AF469B" w:rsidP="00AF469B">
            <w:r w:rsidRPr="00AF469B">
              <w:t>dotační okruh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5F6A885A" w14:textId="1FD9922B" w:rsidR="00AF469B" w:rsidRPr="00AF469B" w:rsidRDefault="00AF469B" w:rsidP="00AF469B">
            <w:r w:rsidRPr="00AF469B">
              <w:t>výše dotace v Kč</w:t>
            </w:r>
            <w:r w:rsidRPr="00AF469B">
              <w:br/>
            </w:r>
            <w:r w:rsidR="007C742C" w:rsidRPr="00962636">
              <w:t xml:space="preserve">(v případě nerozhodnutých žádostí uveďte požadovanou </w:t>
            </w:r>
            <w:r w:rsidR="00B94309">
              <w:t>částku</w:t>
            </w:r>
            <w:r w:rsidR="007C742C" w:rsidRPr="00962636">
              <w:t>)</w:t>
            </w:r>
          </w:p>
        </w:tc>
      </w:tr>
      <w:tr w:rsidR="00AF469B" w:rsidRPr="00AF469B" w14:paraId="74CF04C1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9B9E" w14:textId="77777777" w:rsidR="00AF469B" w:rsidRPr="00AF469B" w:rsidRDefault="00AF469B" w:rsidP="00AF469B"/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1DF27" w14:textId="77777777" w:rsidR="00AF469B" w:rsidRPr="00AF469B" w:rsidRDefault="00AF469B" w:rsidP="00AF469B"/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AC472" w14:textId="77777777" w:rsidR="00AF469B" w:rsidRPr="00AF469B" w:rsidRDefault="00AF469B" w:rsidP="00AF469B"/>
        </w:tc>
      </w:tr>
      <w:tr w:rsidR="00AF469B" w:rsidRPr="00AF469B" w14:paraId="59CF4079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F65AEC" w14:textId="77777777" w:rsidR="00AF469B" w:rsidRPr="00AF469B" w:rsidRDefault="00AF469B" w:rsidP="00AF469B"/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ADE7C" w14:textId="77777777" w:rsidR="00AF469B" w:rsidRPr="00AF469B" w:rsidRDefault="00AF469B" w:rsidP="00AF469B"/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061137" w14:textId="77777777" w:rsidR="00AF469B" w:rsidRPr="00AF469B" w:rsidRDefault="00AF469B" w:rsidP="00AF469B"/>
        </w:tc>
      </w:tr>
      <w:tr w:rsidR="00AF469B" w:rsidRPr="00AF469B" w14:paraId="0A0E109E" w14:textId="77777777" w:rsidTr="00AF469B">
        <w:trPr>
          <w:trHeight w:val="284"/>
        </w:trPr>
        <w:tc>
          <w:tcPr>
            <w:tcW w:w="1838" w:type="pct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E94575" w14:textId="77777777" w:rsidR="00AF469B" w:rsidRPr="00AF469B" w:rsidRDefault="00AF469B" w:rsidP="00AF469B"/>
        </w:tc>
        <w:tc>
          <w:tcPr>
            <w:tcW w:w="2134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AA219" w14:textId="77777777" w:rsidR="00AF469B" w:rsidRPr="00AF469B" w:rsidRDefault="00AF469B" w:rsidP="00AF469B"/>
        </w:tc>
        <w:tc>
          <w:tcPr>
            <w:tcW w:w="1027" w:type="pct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97804" w14:textId="77777777" w:rsidR="00AF469B" w:rsidRPr="00AF469B" w:rsidRDefault="00AF469B" w:rsidP="00AF469B"/>
        </w:tc>
      </w:tr>
    </w:tbl>
    <w:p w14:paraId="502D7985" w14:textId="4F994BB5" w:rsidR="002451CA" w:rsidRDefault="002451CA" w:rsidP="00192079"/>
    <w:p w14:paraId="4CA249D9" w14:textId="6079C9CD" w:rsidR="008C7B6D" w:rsidRPr="006641BC" w:rsidRDefault="008C7B6D" w:rsidP="008C7B6D">
      <w:pPr>
        <w:spacing w:before="120" w:after="120" w:line="100" w:lineRule="atLeast"/>
      </w:pPr>
      <w:r w:rsidRPr="00E26721">
        <w:t>Film je</w:t>
      </w:r>
      <w:r w:rsidRPr="006641BC">
        <w:t xml:space="preserve"> nutné zpřístupnit prostřednictvím služby </w:t>
      </w:r>
      <w:proofErr w:type="spellStart"/>
      <w:r w:rsidRPr="006641BC">
        <w:t>vimeo</w:t>
      </w:r>
      <w:proofErr w:type="spellEnd"/>
      <w:r w:rsidRPr="006641BC">
        <w:t xml:space="preserve"> či obdobné služby určené pro </w:t>
      </w:r>
      <w:r w:rsidR="0051679C">
        <w:t xml:space="preserve">streamování </w:t>
      </w:r>
      <w:r w:rsidRPr="006641BC">
        <w:t xml:space="preserve">videa (týká se i </w:t>
      </w:r>
      <w:r w:rsidRPr="003E0B27">
        <w:t>případných</w:t>
      </w:r>
      <w:r w:rsidRPr="006641BC">
        <w:t xml:space="preserve"> dalších </w:t>
      </w:r>
      <w:r w:rsidRPr="00E26721">
        <w:t>audiovizuálních materiálů</w:t>
      </w:r>
      <w:r>
        <w:t xml:space="preserve"> (audiovizuálních ukázek apod.)</w:t>
      </w:r>
      <w:r w:rsidRPr="006641BC">
        <w:t>).</w:t>
      </w:r>
    </w:p>
    <w:p w14:paraId="08F7EFD0" w14:textId="77777777" w:rsidR="008C7B6D" w:rsidRPr="006641BC" w:rsidRDefault="008C7B6D" w:rsidP="008C7B6D">
      <w:pPr>
        <w:spacing w:before="120" w:after="120" w:line="100" w:lineRule="atLeast"/>
      </w:pPr>
      <w:r w:rsidRPr="006641BC">
        <w:t>Odkaz může být zajištěn heslem, které musí být uvedeno v</w:t>
      </w:r>
      <w:r>
        <w:t> popisu projektu</w:t>
      </w:r>
      <w:r w:rsidRPr="006641BC">
        <w:t>. Odkaz musí být přístupný až do rozhodnutí Rady.</w:t>
      </w:r>
    </w:p>
    <w:p w14:paraId="2AB7BA35" w14:textId="5EC7F63D" w:rsidR="008C7B6D" w:rsidRPr="00F30D07" w:rsidRDefault="008C7B6D" w:rsidP="008C7B6D">
      <w:pPr>
        <w:spacing w:after="120"/>
      </w:pPr>
      <w:r w:rsidRPr="00880944">
        <w:rPr>
          <w:rFonts w:cs="Arial"/>
          <w:szCs w:val="19"/>
        </w:rPr>
        <w:t>Film je vždy nutné doručit na 1 DVD poštou/osobně, DVD je určeno pro archivační účely státní instituce. Povinnost dodat archivační DVD se netýká případných dalších audiovizuálních materiálů.</w:t>
      </w:r>
    </w:p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3539"/>
        <w:gridCol w:w="6089"/>
      </w:tblGrid>
      <w:tr w:rsidR="008C7B6D" w:rsidRPr="00F30D07" w14:paraId="4C97ABE6" w14:textId="77777777" w:rsidTr="001E6587">
        <w:tc>
          <w:tcPr>
            <w:tcW w:w="3539" w:type="dxa"/>
          </w:tcPr>
          <w:p w14:paraId="656F4D35" w14:textId="77777777" w:rsidR="008C7B6D" w:rsidRPr="00F30D07" w:rsidRDefault="008C7B6D" w:rsidP="001E6587">
            <w:pPr>
              <w:pStyle w:val="Nadpis2"/>
            </w:pPr>
            <w:r>
              <w:t>o</w:t>
            </w:r>
            <w:r w:rsidRPr="009F55A2">
              <w:t xml:space="preserve">dkaz </w:t>
            </w:r>
            <w:r w:rsidRPr="00E26721">
              <w:t xml:space="preserve">pro film a případné audiovizuální </w:t>
            </w:r>
            <w:r>
              <w:t>materiály</w:t>
            </w:r>
          </w:p>
        </w:tc>
        <w:tc>
          <w:tcPr>
            <w:tcW w:w="6089" w:type="dxa"/>
          </w:tcPr>
          <w:p w14:paraId="79F1CECE" w14:textId="77777777" w:rsidR="008C7B6D" w:rsidRPr="00F30D07" w:rsidRDefault="008C7B6D" w:rsidP="001E6587"/>
        </w:tc>
      </w:tr>
      <w:tr w:rsidR="008C7B6D" w:rsidRPr="00F30D07" w14:paraId="65B9C5F2" w14:textId="77777777" w:rsidTr="001E6587">
        <w:tc>
          <w:tcPr>
            <w:tcW w:w="3539" w:type="dxa"/>
          </w:tcPr>
          <w:p w14:paraId="71AA6228" w14:textId="77777777" w:rsidR="008C7B6D" w:rsidRPr="00F30D07" w:rsidRDefault="008C7B6D" w:rsidP="001E6587">
            <w:pPr>
              <w:pStyle w:val="Nadpis2"/>
            </w:pPr>
            <w:r>
              <w:t>h</w:t>
            </w:r>
            <w:r w:rsidRPr="00F30D07">
              <w:t xml:space="preserve">eslo </w:t>
            </w:r>
          </w:p>
        </w:tc>
        <w:tc>
          <w:tcPr>
            <w:tcW w:w="6089" w:type="dxa"/>
          </w:tcPr>
          <w:p w14:paraId="30847CF0" w14:textId="77777777" w:rsidR="008C7B6D" w:rsidRPr="00F30D07" w:rsidRDefault="008C7B6D" w:rsidP="001E6587"/>
        </w:tc>
      </w:tr>
      <w:tr w:rsidR="008A054E" w:rsidRPr="00F30D07" w14:paraId="22270D9D" w14:textId="77777777" w:rsidTr="001E6587">
        <w:tc>
          <w:tcPr>
            <w:tcW w:w="3539" w:type="dxa"/>
          </w:tcPr>
          <w:p w14:paraId="6D99CA6E" w14:textId="17052D47" w:rsidR="008A054E" w:rsidRPr="00E51FF0" w:rsidRDefault="008A054E" w:rsidP="001E6587">
            <w:pPr>
              <w:pStyle w:val="Nadpis2"/>
              <w:rPr>
                <w:b w:val="0"/>
              </w:rPr>
            </w:pPr>
            <w:r w:rsidRPr="009E3070">
              <w:t>stručný popis audiovizuálního materiálu</w:t>
            </w:r>
            <w:r w:rsidRPr="00E51FF0">
              <w:rPr>
                <w:b w:val="0"/>
              </w:rPr>
              <w:t xml:space="preserve"> (v případě, že přikládáte další audiovizuální materiál na rámec filmu)</w:t>
            </w:r>
          </w:p>
        </w:tc>
        <w:tc>
          <w:tcPr>
            <w:tcW w:w="6089" w:type="dxa"/>
          </w:tcPr>
          <w:p w14:paraId="3FF7D805" w14:textId="77777777" w:rsidR="008A054E" w:rsidRPr="00F30D07" w:rsidRDefault="008A054E" w:rsidP="001E6587"/>
        </w:tc>
      </w:tr>
    </w:tbl>
    <w:p w14:paraId="5BF6E95A" w14:textId="454EDAC7" w:rsidR="008C7B6D" w:rsidRDefault="008C7B6D" w:rsidP="00192079"/>
    <w:tbl>
      <w:tblPr>
        <w:tblStyle w:val="Svtlmkatabulky"/>
        <w:tblW w:w="5000" w:type="pct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525"/>
        <w:gridCol w:w="6067"/>
      </w:tblGrid>
      <w:tr w:rsidR="0031348F" w:rsidRPr="000C3104" w14:paraId="00A31952" w14:textId="77777777" w:rsidTr="001E6587">
        <w:trPr>
          <w:trHeight w:val="315"/>
        </w:trPr>
        <w:tc>
          <w:tcPr>
            <w:tcW w:w="5000" w:type="pct"/>
            <w:gridSpan w:val="2"/>
            <w:noWrap/>
          </w:tcPr>
          <w:p w14:paraId="1DBC31C1" w14:textId="77777777" w:rsidR="0031348F" w:rsidRPr="00A071A6" w:rsidRDefault="0031348F" w:rsidP="001E6587">
            <w:pPr>
              <w:pStyle w:val="Nadpis2"/>
            </w:pPr>
            <w:r w:rsidRPr="00E90C14">
              <w:t>Definice projektu</w:t>
            </w:r>
          </w:p>
          <w:p w14:paraId="57CD78E0" w14:textId="77777777" w:rsidR="0031348F" w:rsidRPr="000C3104" w:rsidRDefault="0031348F" w:rsidP="001E6587">
            <w:r>
              <w:t xml:space="preserve">Definice se stane součástí rozhodnutí o podpoře </w:t>
            </w:r>
            <w:r w:rsidRPr="00A071A6">
              <w:t>kinematografie a informace v ní uvedené budou pro projekt závazné.</w:t>
            </w:r>
          </w:p>
        </w:tc>
      </w:tr>
      <w:tr w:rsidR="0031348F" w:rsidRPr="000C3104" w14:paraId="3B24BAFE" w14:textId="77777777" w:rsidTr="001D64C7">
        <w:trPr>
          <w:trHeight w:val="315"/>
        </w:trPr>
        <w:tc>
          <w:tcPr>
            <w:tcW w:w="1836" w:type="pct"/>
            <w:noWrap/>
          </w:tcPr>
          <w:p w14:paraId="0C0F2081" w14:textId="77777777" w:rsidR="0031348F" w:rsidRPr="00A21528" w:rsidRDefault="0031348F" w:rsidP="001E6587">
            <w:pPr>
              <w:rPr>
                <w:b/>
              </w:rPr>
            </w:pPr>
            <w:r>
              <w:rPr>
                <w:b/>
              </w:rPr>
              <w:t>Název kinematografického díla</w:t>
            </w:r>
          </w:p>
        </w:tc>
        <w:tc>
          <w:tcPr>
            <w:tcW w:w="3164" w:type="pct"/>
          </w:tcPr>
          <w:p w14:paraId="3B5EB3CE" w14:textId="77777777" w:rsidR="0031348F" w:rsidRPr="000C3104" w:rsidRDefault="0031348F" w:rsidP="001E6587"/>
        </w:tc>
      </w:tr>
      <w:tr w:rsidR="0031348F" w:rsidRPr="000C3104" w14:paraId="743CC240" w14:textId="77777777" w:rsidTr="001D64C7">
        <w:trPr>
          <w:trHeight w:val="315"/>
        </w:trPr>
        <w:tc>
          <w:tcPr>
            <w:tcW w:w="1836" w:type="pct"/>
            <w:noWrap/>
          </w:tcPr>
          <w:p w14:paraId="0B2679A5" w14:textId="77777777" w:rsidR="0031348F" w:rsidRPr="000C3104" w:rsidRDefault="0031348F" w:rsidP="001E6587">
            <w:pPr>
              <w:pStyle w:val="Nadpis2"/>
            </w:pPr>
            <w:r w:rsidRPr="000C3104">
              <w:t>Režisér</w:t>
            </w:r>
          </w:p>
        </w:tc>
        <w:tc>
          <w:tcPr>
            <w:tcW w:w="3164" w:type="pct"/>
          </w:tcPr>
          <w:p w14:paraId="5E155A79" w14:textId="77777777" w:rsidR="0031348F" w:rsidRPr="000C3104" w:rsidRDefault="0031348F" w:rsidP="001E6587"/>
        </w:tc>
      </w:tr>
      <w:tr w:rsidR="0031348F" w:rsidRPr="000C3104" w14:paraId="17C8E2D7" w14:textId="77777777" w:rsidTr="001D64C7">
        <w:trPr>
          <w:trHeight w:val="315"/>
        </w:trPr>
        <w:tc>
          <w:tcPr>
            <w:tcW w:w="1836" w:type="pct"/>
            <w:noWrap/>
          </w:tcPr>
          <w:p w14:paraId="3D3702A0" w14:textId="66B601E3" w:rsidR="0031348F" w:rsidRPr="000C3104" w:rsidRDefault="0031348F" w:rsidP="001E6587">
            <w:pPr>
              <w:pStyle w:val="Nadpis2"/>
            </w:pPr>
            <w:r>
              <w:t>Název festivalu a sekce</w:t>
            </w:r>
            <w:r w:rsidR="00AC6E08">
              <w:br/>
              <w:t>/Název mezinárodní ceny a kategorie</w:t>
            </w:r>
          </w:p>
        </w:tc>
        <w:tc>
          <w:tcPr>
            <w:tcW w:w="3164" w:type="pct"/>
          </w:tcPr>
          <w:p w14:paraId="026C8221" w14:textId="77777777" w:rsidR="0031348F" w:rsidRPr="000C3104" w:rsidRDefault="0031348F" w:rsidP="001E6587"/>
        </w:tc>
      </w:tr>
    </w:tbl>
    <w:p w14:paraId="3366F7F6" w14:textId="77777777" w:rsidR="0031348F" w:rsidRDefault="0031348F" w:rsidP="00192079"/>
    <w:tbl>
      <w:tblPr>
        <w:tblStyle w:val="Svtlmkatabulky"/>
        <w:tblW w:w="0" w:type="auto"/>
        <w:tblLook w:val="0000" w:firstRow="0" w:lastRow="0" w:firstColumn="0" w:lastColumn="0" w:noHBand="0" w:noVBand="0"/>
      </w:tblPr>
      <w:tblGrid>
        <w:gridCol w:w="9628"/>
      </w:tblGrid>
      <w:tr w:rsidR="00744A86" w14:paraId="019976CA" w14:textId="77777777" w:rsidTr="00AF469B">
        <w:tc>
          <w:tcPr>
            <w:tcW w:w="9628" w:type="dxa"/>
          </w:tcPr>
          <w:p w14:paraId="5D7679F6" w14:textId="13857833" w:rsidR="00744A86" w:rsidRDefault="005E1E27" w:rsidP="00144BCC">
            <w:r>
              <w:rPr>
                <w:b/>
              </w:rPr>
              <w:t>f</w:t>
            </w:r>
            <w:r w:rsidR="00216182">
              <w:rPr>
                <w:b/>
              </w:rPr>
              <w:t>inanční s</w:t>
            </w:r>
            <w:r w:rsidR="00744A86">
              <w:rPr>
                <w:b/>
              </w:rPr>
              <w:t>truktura koprodukce dle států</w:t>
            </w:r>
            <w:r w:rsidR="00744A86">
              <w:rPr>
                <w:b/>
              </w:rPr>
              <w:br/>
            </w:r>
            <w:r w:rsidR="00744A86" w:rsidRPr="00744A86">
              <w:t>(v %)</w:t>
            </w:r>
          </w:p>
          <w:p w14:paraId="55A89793" w14:textId="77777777" w:rsidR="00A323E2" w:rsidRDefault="00A323E2" w:rsidP="00144BCC">
            <w:pPr>
              <w:rPr>
                <w:b/>
              </w:rPr>
            </w:pPr>
          </w:p>
          <w:p w14:paraId="3AA3281A" w14:textId="77777777" w:rsidR="00A323E2" w:rsidRDefault="00A323E2" w:rsidP="00144BCC">
            <w:pPr>
              <w:rPr>
                <w:b/>
              </w:rPr>
            </w:pPr>
          </w:p>
          <w:p w14:paraId="697BDA9E" w14:textId="77777777" w:rsidR="00A323E2" w:rsidRDefault="00A323E2" w:rsidP="00144BCC">
            <w:pPr>
              <w:rPr>
                <w:b/>
              </w:rPr>
            </w:pPr>
          </w:p>
          <w:p w14:paraId="283AEE01" w14:textId="77777777" w:rsidR="00A323E2" w:rsidRDefault="00A323E2" w:rsidP="00144BCC">
            <w:pPr>
              <w:rPr>
                <w:b/>
              </w:rPr>
            </w:pPr>
          </w:p>
          <w:p w14:paraId="2C4F8476" w14:textId="4985AC97" w:rsidR="00A323E2" w:rsidRPr="008C7B6D" w:rsidRDefault="00A323E2" w:rsidP="00144BCC">
            <w:pPr>
              <w:rPr>
                <w:b/>
              </w:rPr>
            </w:pPr>
          </w:p>
        </w:tc>
      </w:tr>
      <w:tr w:rsidR="00855F3A" w14:paraId="4EF59783" w14:textId="77777777" w:rsidTr="00AF469B">
        <w:tc>
          <w:tcPr>
            <w:tcW w:w="9628" w:type="dxa"/>
          </w:tcPr>
          <w:p w14:paraId="32C3C2D4" w14:textId="217EE701" w:rsidR="00855F3A" w:rsidRDefault="00855F3A" w:rsidP="00144BCC">
            <w:r w:rsidRPr="008C7B6D">
              <w:rPr>
                <w:b/>
              </w:rPr>
              <w:lastRenderedPageBreak/>
              <w:t>charakteristika festivalu</w:t>
            </w:r>
            <w:r w:rsidR="00AC6E08">
              <w:rPr>
                <w:b/>
              </w:rPr>
              <w:t>/ceny</w:t>
            </w:r>
            <w:r w:rsidRPr="008C7B6D">
              <w:rPr>
                <w:b/>
              </w:rPr>
              <w:t xml:space="preserve"> </w:t>
            </w:r>
            <w:r w:rsidR="008C7B6D">
              <w:br/>
            </w:r>
            <w:r w:rsidRPr="00855F3A">
              <w:t>(význam</w:t>
            </w:r>
            <w:r>
              <w:t xml:space="preserve"> sekce, mezinárodní dosah, aj.)</w:t>
            </w:r>
          </w:p>
          <w:p w14:paraId="1B16006E" w14:textId="77777777" w:rsidR="00855F3A" w:rsidRDefault="00855F3A" w:rsidP="00144BCC"/>
          <w:p w14:paraId="361B4564" w14:textId="77777777" w:rsidR="00855F3A" w:rsidRDefault="00855F3A" w:rsidP="00144BCC"/>
          <w:p w14:paraId="4F41E777" w14:textId="77777777" w:rsidR="00855F3A" w:rsidRDefault="00855F3A" w:rsidP="00144BCC"/>
          <w:p w14:paraId="2E59ADC7" w14:textId="77777777" w:rsidR="00855F3A" w:rsidRDefault="00855F3A" w:rsidP="00144BCC"/>
          <w:p w14:paraId="416C7433" w14:textId="77777777" w:rsidR="00855F3A" w:rsidRDefault="00855F3A" w:rsidP="00144BCC"/>
          <w:p w14:paraId="78B2983F" w14:textId="77777777" w:rsidR="00855F3A" w:rsidRDefault="00855F3A" w:rsidP="00144BCC"/>
          <w:p w14:paraId="7687B347" w14:textId="77777777" w:rsidR="00855F3A" w:rsidRDefault="00855F3A" w:rsidP="00144BCC"/>
        </w:tc>
      </w:tr>
      <w:tr w:rsidR="00855F3A" w14:paraId="293CC595" w14:textId="77777777" w:rsidTr="00AF469B">
        <w:tc>
          <w:tcPr>
            <w:tcW w:w="9628" w:type="dxa"/>
          </w:tcPr>
          <w:p w14:paraId="3EC26C02" w14:textId="70913060" w:rsidR="00855F3A" w:rsidRDefault="00855F3A" w:rsidP="00144BCC">
            <w:r w:rsidRPr="008C7B6D">
              <w:rPr>
                <w:b/>
              </w:rPr>
              <w:t xml:space="preserve">strategie propagace </w:t>
            </w:r>
            <w:r w:rsidR="008C7B6D" w:rsidRPr="008C7B6D">
              <w:rPr>
                <w:b/>
              </w:rPr>
              <w:br/>
            </w:r>
            <w:r w:rsidRPr="00855F3A">
              <w:t xml:space="preserve">(vč. výčtu propagačních aktivit, složení </w:t>
            </w:r>
            <w:r w:rsidR="009B4561">
              <w:t>delegace, počet projekcí</w:t>
            </w:r>
            <w:r w:rsidR="009B4561" w:rsidRPr="009B4561">
              <w:t xml:space="preserve">, výčet spolupracujících zahraničních subjektů – sales agenti </w:t>
            </w:r>
            <w:r>
              <w:t>apod.)</w:t>
            </w:r>
          </w:p>
          <w:p w14:paraId="43B66663" w14:textId="77777777" w:rsidR="00855F3A" w:rsidRDefault="00855F3A" w:rsidP="00144BCC"/>
          <w:p w14:paraId="4782BFC0" w14:textId="77777777" w:rsidR="00855F3A" w:rsidRDefault="00855F3A" w:rsidP="00144BCC"/>
          <w:p w14:paraId="7E031624" w14:textId="77777777" w:rsidR="00855F3A" w:rsidRDefault="00855F3A" w:rsidP="00144BCC"/>
          <w:p w14:paraId="57756AC6" w14:textId="77777777" w:rsidR="00855F3A" w:rsidRDefault="00855F3A" w:rsidP="00144BCC"/>
          <w:p w14:paraId="4E8E05F8" w14:textId="77777777" w:rsidR="00855F3A" w:rsidRDefault="00855F3A" w:rsidP="00144BCC"/>
          <w:p w14:paraId="3987E558" w14:textId="77777777" w:rsidR="00855F3A" w:rsidRDefault="00855F3A" w:rsidP="00144BCC"/>
          <w:p w14:paraId="2D762A2D" w14:textId="77777777" w:rsidR="00855F3A" w:rsidRDefault="00855F3A" w:rsidP="00144BCC"/>
        </w:tc>
      </w:tr>
      <w:tr w:rsidR="0068112E" w14:paraId="05277FA0" w14:textId="77777777" w:rsidTr="00AF469B">
        <w:tc>
          <w:tcPr>
            <w:tcW w:w="9628" w:type="dxa"/>
          </w:tcPr>
          <w:p w14:paraId="76E2DCB5" w14:textId="3741F99F" w:rsidR="0068112E" w:rsidRDefault="00E51FF0" w:rsidP="00144BCC">
            <w:pPr>
              <w:rPr>
                <w:b/>
              </w:rPr>
            </w:pPr>
            <w:r>
              <w:rPr>
                <w:b/>
              </w:rPr>
              <w:t>k</w:t>
            </w:r>
            <w:r w:rsidR="00A323E2" w:rsidRPr="00A323E2">
              <w:rPr>
                <w:b/>
              </w:rPr>
              <w:t xml:space="preserve">omentář k rozpočtu </w:t>
            </w:r>
            <w:r w:rsidR="00A323E2">
              <w:rPr>
                <w:b/>
              </w:rPr>
              <w:br/>
            </w:r>
            <w:r w:rsidR="00A323E2" w:rsidRPr="00A323E2">
              <w:t>(okomentujte východiska rozpočtu a případně zdůvodněte výši jednotlivých specifických položek)</w:t>
            </w:r>
            <w:r w:rsidR="00DB3329">
              <w:rPr>
                <w:b/>
              </w:rPr>
              <w:t xml:space="preserve"> </w:t>
            </w:r>
          </w:p>
          <w:p w14:paraId="2D4239AF" w14:textId="77777777" w:rsidR="00A323E2" w:rsidRDefault="00A323E2" w:rsidP="00144BCC">
            <w:pPr>
              <w:rPr>
                <w:b/>
              </w:rPr>
            </w:pPr>
          </w:p>
          <w:p w14:paraId="2635CCC5" w14:textId="77777777" w:rsidR="00A323E2" w:rsidRDefault="00A323E2" w:rsidP="00144BCC">
            <w:pPr>
              <w:rPr>
                <w:b/>
              </w:rPr>
            </w:pPr>
          </w:p>
          <w:p w14:paraId="2FF331A4" w14:textId="77777777" w:rsidR="00A323E2" w:rsidRDefault="00A323E2" w:rsidP="00144BCC">
            <w:pPr>
              <w:rPr>
                <w:b/>
              </w:rPr>
            </w:pPr>
          </w:p>
          <w:p w14:paraId="2607415E" w14:textId="77777777" w:rsidR="00A323E2" w:rsidRDefault="00A323E2" w:rsidP="00144BCC">
            <w:pPr>
              <w:rPr>
                <w:b/>
              </w:rPr>
            </w:pPr>
          </w:p>
          <w:p w14:paraId="16136541" w14:textId="77777777" w:rsidR="00A323E2" w:rsidRDefault="00A323E2" w:rsidP="00144BCC">
            <w:pPr>
              <w:rPr>
                <w:b/>
              </w:rPr>
            </w:pPr>
          </w:p>
          <w:p w14:paraId="017E426B" w14:textId="77777777" w:rsidR="00A323E2" w:rsidRDefault="00A323E2" w:rsidP="00144BCC">
            <w:pPr>
              <w:rPr>
                <w:b/>
              </w:rPr>
            </w:pPr>
          </w:p>
          <w:p w14:paraId="0C8FD693" w14:textId="7FDAA1CD" w:rsidR="00A323E2" w:rsidRPr="008C7B6D" w:rsidRDefault="00A323E2" w:rsidP="00144BCC">
            <w:pPr>
              <w:rPr>
                <w:b/>
              </w:rPr>
            </w:pPr>
          </w:p>
        </w:tc>
      </w:tr>
      <w:tr w:rsidR="005E1E27" w14:paraId="1C4B67C1" w14:textId="77777777" w:rsidTr="00AF469B">
        <w:tc>
          <w:tcPr>
            <w:tcW w:w="9628" w:type="dxa"/>
          </w:tcPr>
          <w:p w14:paraId="5AF2D927" w14:textId="79121C9A" w:rsidR="005E1E27" w:rsidRDefault="00E51FF0" w:rsidP="00144BCC">
            <w:pPr>
              <w:rPr>
                <w:b/>
              </w:rPr>
            </w:pPr>
            <w:r>
              <w:rPr>
                <w:b/>
              </w:rPr>
              <w:t>f</w:t>
            </w:r>
            <w:r w:rsidR="005E1E27">
              <w:rPr>
                <w:b/>
              </w:rPr>
              <w:t>inanční zajištění</w:t>
            </w:r>
          </w:p>
          <w:p w14:paraId="49649164" w14:textId="77777777" w:rsidR="005E1E27" w:rsidRDefault="005E1E27" w:rsidP="00144BCC">
            <w:r w:rsidRPr="005E1E27">
              <w:t>(komentář k finančnímu plánu včetně potenciálu zahraniční koprodukce, specifikace stádia jednání s jednotlivými koproducenty, distributory a fondy)</w:t>
            </w:r>
          </w:p>
          <w:p w14:paraId="796DCAAF" w14:textId="77777777" w:rsidR="005E1E27" w:rsidRDefault="005E1E27" w:rsidP="00144BCC"/>
          <w:p w14:paraId="164F9990" w14:textId="77777777" w:rsidR="005E1E27" w:rsidRDefault="005E1E27" w:rsidP="00144BCC"/>
          <w:p w14:paraId="7F699D90" w14:textId="77777777" w:rsidR="005E1E27" w:rsidRDefault="005E1E27" w:rsidP="00144BCC"/>
          <w:p w14:paraId="2DE926E1" w14:textId="77777777" w:rsidR="005E1E27" w:rsidRDefault="005E1E27" w:rsidP="00144BCC"/>
          <w:p w14:paraId="5CF05A73" w14:textId="77777777" w:rsidR="005E1E27" w:rsidRDefault="005E1E27" w:rsidP="00144BCC"/>
          <w:p w14:paraId="414FA236" w14:textId="77777777" w:rsidR="005E1E27" w:rsidRDefault="005E1E27" w:rsidP="00144BCC"/>
          <w:p w14:paraId="0C7C6C17" w14:textId="73208307" w:rsidR="005E1E27" w:rsidRPr="005E1E27" w:rsidRDefault="005E1E27" w:rsidP="00144BCC"/>
        </w:tc>
      </w:tr>
    </w:tbl>
    <w:p w14:paraId="5FD6F1DC" w14:textId="77777777" w:rsidR="001711FD" w:rsidRDefault="001711FD" w:rsidP="00216182"/>
    <w:tbl>
      <w:tblPr>
        <w:tblW w:w="5000" w:type="pct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7219"/>
        <w:gridCol w:w="1843"/>
        <w:gridCol w:w="556"/>
      </w:tblGrid>
      <w:tr w:rsidR="00B83874" w:rsidRPr="00B83874" w14:paraId="7B8695BB" w14:textId="77777777" w:rsidTr="003319B4">
        <w:trPr>
          <w:trHeight w:val="284"/>
        </w:trPr>
        <w:tc>
          <w:tcPr>
            <w:tcW w:w="3753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0C3AA940" w14:textId="40628EB9" w:rsidR="00B83874" w:rsidRPr="00B83874" w:rsidRDefault="00B83874" w:rsidP="003319B4">
            <w:pPr>
              <w:rPr>
                <w:b/>
                <w:bCs/>
              </w:rPr>
            </w:pPr>
            <w:r w:rsidRPr="00B83874">
              <w:rPr>
                <w:b/>
                <w:bCs/>
              </w:rPr>
              <w:t xml:space="preserve">Využili jste při přípravě žádosti a jejích příloh generativní umělou inteligenci </w:t>
            </w:r>
            <w:r w:rsidRPr="00B83874">
              <w:rPr>
                <w:b/>
                <w:bCs/>
              </w:rPr>
              <w:br/>
              <w:t xml:space="preserve">(např. Chat GPT, </w:t>
            </w:r>
            <w:proofErr w:type="spellStart"/>
            <w:r w:rsidRPr="00B83874">
              <w:rPr>
                <w:b/>
                <w:bCs/>
              </w:rPr>
              <w:t>Deeply</w:t>
            </w:r>
            <w:proofErr w:type="spellEnd"/>
            <w:r w:rsidRPr="00B83874">
              <w:rPr>
                <w:b/>
                <w:bCs/>
              </w:rPr>
              <w:t xml:space="preserve">, </w:t>
            </w:r>
            <w:proofErr w:type="spellStart"/>
            <w:r w:rsidRPr="00B83874">
              <w:rPr>
                <w:b/>
                <w:bCs/>
              </w:rPr>
              <w:t>Midjourney</w:t>
            </w:r>
            <w:proofErr w:type="spellEnd"/>
            <w:r w:rsidRPr="00B83874">
              <w:rPr>
                <w:b/>
                <w:bCs/>
              </w:rPr>
              <w:t xml:space="preserve"> a další)?</w:t>
            </w:r>
            <w:r>
              <w:rPr>
                <w:rStyle w:val="Znakapoznpodarou"/>
                <w:b/>
                <w:bCs/>
              </w:rPr>
              <w:footnoteReference w:id="3"/>
            </w:r>
            <w:r w:rsidRPr="00B83874">
              <w:rPr>
                <w:b/>
                <w:bCs/>
              </w:rPr>
              <w:t xml:space="preserve"> </w:t>
            </w:r>
          </w:p>
          <w:p w14:paraId="417BA23D" w14:textId="77777777" w:rsidR="00B83874" w:rsidRPr="00B83874" w:rsidRDefault="00B83874" w:rsidP="003319B4">
            <w:r w:rsidRPr="00B83874">
              <w:t>(označte křížkem)</w:t>
            </w:r>
          </w:p>
        </w:tc>
        <w:tc>
          <w:tcPr>
            <w:tcW w:w="958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3F0BDB85" w14:textId="77777777" w:rsidR="00B83874" w:rsidRPr="00B83874" w:rsidRDefault="00B83874" w:rsidP="003319B4">
            <w:r w:rsidRPr="00B83874">
              <w:t>ano</w:t>
            </w:r>
          </w:p>
        </w:tc>
        <w:tc>
          <w:tcPr>
            <w:tcW w:w="289" w:type="pct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</w:tcPr>
          <w:p w14:paraId="44F16398" w14:textId="77777777" w:rsidR="00B83874" w:rsidRPr="00B83874" w:rsidRDefault="00B83874" w:rsidP="003319B4"/>
        </w:tc>
      </w:tr>
      <w:tr w:rsidR="00B83874" w:rsidRPr="00B83874" w14:paraId="3293B144" w14:textId="77777777" w:rsidTr="003319B4">
        <w:trPr>
          <w:trHeight w:val="284"/>
        </w:trPr>
        <w:tc>
          <w:tcPr>
            <w:tcW w:w="3753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14:paraId="752B2D21" w14:textId="77777777" w:rsidR="00B83874" w:rsidRPr="00B83874" w:rsidRDefault="00B83874" w:rsidP="003319B4"/>
        </w:tc>
        <w:tc>
          <w:tcPr>
            <w:tcW w:w="958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  <w:noWrap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14:paraId="146F311E" w14:textId="77777777" w:rsidR="00B83874" w:rsidRPr="00B83874" w:rsidRDefault="00B83874" w:rsidP="003319B4">
            <w:pPr>
              <w:spacing w:before="100" w:beforeAutospacing="1" w:after="100" w:afterAutospacing="1"/>
            </w:pPr>
            <w:r w:rsidRPr="00B83874">
              <w:t>ne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BFBFBF"/>
            </w:tcBorders>
          </w:tcPr>
          <w:p w14:paraId="08BC158F" w14:textId="77777777" w:rsidR="00B83874" w:rsidRPr="00B83874" w:rsidRDefault="00B83874" w:rsidP="003319B4">
            <w:pPr>
              <w:spacing w:before="100" w:beforeAutospacing="1" w:after="100" w:afterAutospacing="1"/>
              <w:jc w:val="center"/>
            </w:pPr>
          </w:p>
        </w:tc>
      </w:tr>
      <w:tr w:rsidR="00B83874" w:rsidRPr="00B83874" w14:paraId="428B2657" w14:textId="77777777" w:rsidTr="003319B4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7045EE2" w14:textId="77777777" w:rsidR="00B83874" w:rsidRPr="00B83874" w:rsidRDefault="00B83874" w:rsidP="003319B4">
            <w:r w:rsidRPr="00B83874">
              <w:t xml:space="preserve">V případě, že ano, stručně napište, u jakých částí žádosti, v jakém rozsahu a jakým způsobem byly nástroje </w:t>
            </w:r>
            <w:r>
              <w:t>generativní umělé inteligence</w:t>
            </w:r>
            <w:r w:rsidRPr="00B83874">
              <w:t xml:space="preserve"> použity:</w:t>
            </w:r>
          </w:p>
          <w:p w14:paraId="2DB8F47F" w14:textId="77777777" w:rsidR="00B83874" w:rsidRDefault="00B83874" w:rsidP="003319B4"/>
          <w:p w14:paraId="2B88714C" w14:textId="77777777" w:rsidR="00B83874" w:rsidRPr="00B83874" w:rsidRDefault="00B83874" w:rsidP="003319B4"/>
          <w:p w14:paraId="2C6F3D30" w14:textId="77777777" w:rsidR="00B83874" w:rsidRPr="00B83874" w:rsidRDefault="00B83874" w:rsidP="003319B4"/>
        </w:tc>
      </w:tr>
    </w:tbl>
    <w:p w14:paraId="37CFE0FB" w14:textId="77777777" w:rsidR="00B83874" w:rsidRPr="009B7562" w:rsidRDefault="00B83874" w:rsidP="00216182"/>
    <w:sectPr w:rsidR="00B83874" w:rsidRPr="009B7562" w:rsidSect="00307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D0A0B" w14:textId="77777777" w:rsidR="00C855F7" w:rsidRPr="00194C0B" w:rsidRDefault="00C855F7" w:rsidP="00194C0B">
      <w:r>
        <w:separator/>
      </w:r>
    </w:p>
    <w:p w14:paraId="4516F0E9" w14:textId="77777777" w:rsidR="00C855F7" w:rsidRDefault="00C855F7"/>
  </w:endnote>
  <w:endnote w:type="continuationSeparator" w:id="0">
    <w:p w14:paraId="4F797997" w14:textId="77777777" w:rsidR="00C855F7" w:rsidRPr="00194C0B" w:rsidRDefault="00C855F7" w:rsidP="00194C0B">
      <w:r>
        <w:continuationSeparator/>
      </w:r>
    </w:p>
    <w:p w14:paraId="023A7CD0" w14:textId="77777777" w:rsidR="00C855F7" w:rsidRDefault="00C85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D685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Content>
      <w:p w14:paraId="167974E5" w14:textId="5E4A8C79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1711FD">
          <w:rPr>
            <w:noProof/>
          </w:rPr>
          <w:t>2</w:t>
        </w:r>
        <w:r w:rsidR="00CE254D" w:rsidRPr="00194C0B">
          <w:fldChar w:fldCharType="end"/>
        </w:r>
      </w:p>
    </w:sdtContent>
  </w:sdt>
  <w:p w14:paraId="4C863268" w14:textId="77777777" w:rsidR="002E482D" w:rsidRDefault="002E482D" w:rsidP="00194C0B"/>
  <w:p w14:paraId="5348A8F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2927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8E5A" w14:textId="77777777" w:rsidR="00C855F7" w:rsidRPr="00194C0B" w:rsidRDefault="00C855F7" w:rsidP="00194C0B">
      <w:r>
        <w:separator/>
      </w:r>
    </w:p>
    <w:p w14:paraId="0FDFCD25" w14:textId="77777777" w:rsidR="00C855F7" w:rsidRDefault="00C855F7"/>
  </w:footnote>
  <w:footnote w:type="continuationSeparator" w:id="0">
    <w:p w14:paraId="483E1941" w14:textId="77777777" w:rsidR="00C855F7" w:rsidRPr="00194C0B" w:rsidRDefault="00C855F7" w:rsidP="00194C0B">
      <w:r>
        <w:continuationSeparator/>
      </w:r>
    </w:p>
    <w:p w14:paraId="115B9D52" w14:textId="77777777" w:rsidR="00C855F7" w:rsidRDefault="00C855F7"/>
  </w:footnote>
  <w:footnote w:id="1">
    <w:p w14:paraId="785A51AF" w14:textId="43CD8024" w:rsidR="00192079" w:rsidRPr="00E51FF0" w:rsidRDefault="00192079" w:rsidP="00192079">
      <w:pPr>
        <w:rPr>
          <w:szCs w:val="19"/>
        </w:rPr>
      </w:pPr>
      <w:r w:rsidRPr="00E51FF0">
        <w:rPr>
          <w:szCs w:val="19"/>
        </w:rPr>
        <w:footnoteRef/>
      </w:r>
      <w:r w:rsidRPr="00E51FF0">
        <w:rPr>
          <w:szCs w:val="19"/>
        </w:rPr>
        <w:t xml:space="preserve"> </w:t>
      </w:r>
      <w:r w:rsidR="00AA68D0">
        <w:rPr>
          <w:szCs w:val="19"/>
        </w:rPr>
        <w:t>V</w:t>
      </w:r>
      <w:r w:rsidR="008C7B6D" w:rsidRPr="00E51FF0">
        <w:rPr>
          <w:szCs w:val="19"/>
        </w:rPr>
        <w:t> souladu s odst. 7.8.1 Statutu Státního fondu kinematografie je kulturně náročným projektem v okruhu propagace českého kinematografického díla takový projekt, jehož šance na ekonomický úspěch jsou omezené z důvodu experimentální povahy, vysoce uměleckého nebo technického řešení nebo umělecky náročné povahy, přičemž realizace projektu je žádoucí pro jeho kulturní hodnotu, přestože je složité zajistit jeho financování z jiných zdrojů právě pro jeho kulturní náročnost</w:t>
      </w:r>
      <w:r w:rsidR="00AA68D0">
        <w:rPr>
          <w:szCs w:val="19"/>
        </w:rPr>
        <w:t>.</w:t>
      </w:r>
    </w:p>
  </w:footnote>
  <w:footnote w:id="2">
    <w:p w14:paraId="4FD9EA1A" w14:textId="62888FE4" w:rsidR="00B83874" w:rsidRDefault="00192079" w:rsidP="00B83874">
      <w:pPr>
        <w:rPr>
          <w:rFonts w:cs="Arial"/>
          <w:color w:val="FF0000"/>
          <w:sz w:val="20"/>
          <w:szCs w:val="20"/>
          <w:lang w:eastAsia="cs-CZ"/>
        </w:rPr>
      </w:pPr>
      <w:r w:rsidRPr="00E51FF0">
        <w:rPr>
          <w:szCs w:val="19"/>
        </w:rPr>
        <w:footnoteRef/>
      </w:r>
      <w:r w:rsidRPr="00E51FF0">
        <w:rPr>
          <w:szCs w:val="19"/>
        </w:rPr>
        <w:t xml:space="preserve"> </w:t>
      </w:r>
      <w:r w:rsidR="00AA68D0">
        <w:t>C</w:t>
      </w:r>
      <w:r w:rsidR="0018752D">
        <w:t xml:space="preserve">elkový objem veřejné podpory poskytnuté projektu (zahrnující dotace ze Státního fondu kinematografie, filmové pobídky, ministerstva, obce, kraje, věcné plnění České televize a zahraničních veřejnoprávních televizí, zahraniční fondy atd.) nesmí přesáhnout 50 % celkových nákladů projektu; hranice 50 % celkových nákladů projektu může být zvýšena až na 90 % celkových nákladů projektu, jde-li o kulturně náročný </w:t>
      </w:r>
      <w:r w:rsidR="0018752D" w:rsidRPr="009E3070">
        <w:rPr>
          <w:color w:val="auto"/>
        </w:rPr>
        <w:t>projekt</w:t>
      </w:r>
      <w:r w:rsidR="00B83874">
        <w:rPr>
          <w:color w:val="auto"/>
        </w:rPr>
        <w:t xml:space="preserve">. </w:t>
      </w:r>
      <w:r w:rsidR="00B83874">
        <w:t xml:space="preserve">Zároveň platí, že maximální intenzita veřejné podpory u projektů, které byly podpořeny v rámci okruhu Výroba českého kinematografického díla bude Radou automaticky stanovena v rozhodnutí projektu propagace ve stejné výši, jako u projektu výroby českého kinematografického díla. Jedná se o maximální možnou intenzitu veřejné podpory a její reálná výše (předkládaná příjemcem podpory v rámci vyúčtování) může být nižší. Pokud audiovizuální dílo podporu v minulosti neobdrželo, stanoví intenzitu veřejné podpory Rada v rozhodnutí o poskytnutí podpory, na základě údajů uvedených v žádosti, jakožto podmínku poskytnutí podpory. Intenzita veřejné podpory na úrovni 90 % celkových nákladů projektu může být povolena jen ve výjimečných případech. </w:t>
      </w:r>
    </w:p>
    <w:p w14:paraId="46A3C8F6" w14:textId="75F6B6F1" w:rsidR="0018752D" w:rsidRPr="009E3070" w:rsidRDefault="0018752D" w:rsidP="0018752D">
      <w:pPr>
        <w:spacing w:after="240"/>
        <w:rPr>
          <w:rFonts w:ascii="Calibri" w:hAnsi="Calibri"/>
          <w:color w:val="auto"/>
          <w:sz w:val="22"/>
        </w:rPr>
      </w:pPr>
    </w:p>
    <w:p w14:paraId="3BFC8DFA" w14:textId="03321DB1" w:rsidR="00192079" w:rsidRPr="00A45991" w:rsidRDefault="00192079" w:rsidP="00192079"/>
  </w:footnote>
  <w:footnote w:id="3">
    <w:p w14:paraId="200A1FE8" w14:textId="4B3CB60B" w:rsidR="00B83874" w:rsidRDefault="00B838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83874">
        <w:t>Odpověď neovlivní výsledné hodnocení projektu Radou, jde pouze o sledování užití této technologie.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322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601F" w14:textId="77777777" w:rsidR="009A02E7" w:rsidRPr="00194C0B" w:rsidRDefault="009A02E7" w:rsidP="00194C0B"/>
  <w:p w14:paraId="03E45AD5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594C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173B01"/>
    <w:multiLevelType w:val="hybridMultilevel"/>
    <w:tmpl w:val="5B96F5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035232021">
    <w:abstractNumId w:val="7"/>
  </w:num>
  <w:num w:numId="2" w16cid:durableId="1738671205">
    <w:abstractNumId w:val="1"/>
  </w:num>
  <w:num w:numId="3" w16cid:durableId="1970668306">
    <w:abstractNumId w:val="11"/>
  </w:num>
  <w:num w:numId="4" w16cid:durableId="1939482020">
    <w:abstractNumId w:val="6"/>
  </w:num>
  <w:num w:numId="5" w16cid:durableId="1447846058">
    <w:abstractNumId w:val="3"/>
  </w:num>
  <w:num w:numId="6" w16cid:durableId="191580323">
    <w:abstractNumId w:val="8"/>
  </w:num>
  <w:num w:numId="7" w16cid:durableId="1670256377">
    <w:abstractNumId w:val="4"/>
  </w:num>
  <w:num w:numId="8" w16cid:durableId="1111363612">
    <w:abstractNumId w:val="12"/>
  </w:num>
  <w:num w:numId="9" w16cid:durableId="1774016256">
    <w:abstractNumId w:val="13"/>
  </w:num>
  <w:num w:numId="10" w16cid:durableId="936207885">
    <w:abstractNumId w:val="0"/>
  </w:num>
  <w:num w:numId="11" w16cid:durableId="683173730">
    <w:abstractNumId w:val="2"/>
  </w:num>
  <w:num w:numId="12" w16cid:durableId="1697005170">
    <w:abstractNumId w:val="10"/>
  </w:num>
  <w:num w:numId="13" w16cid:durableId="163279285">
    <w:abstractNumId w:val="5"/>
  </w:num>
  <w:num w:numId="14" w16cid:durableId="18864103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220A"/>
    <w:rsid w:val="000B6A0F"/>
    <w:rsid w:val="000C0EE9"/>
    <w:rsid w:val="000D7E12"/>
    <w:rsid w:val="000E42FE"/>
    <w:rsid w:val="0010586F"/>
    <w:rsid w:val="00111276"/>
    <w:rsid w:val="00144BCC"/>
    <w:rsid w:val="00164EF3"/>
    <w:rsid w:val="001711FD"/>
    <w:rsid w:val="0018752D"/>
    <w:rsid w:val="00192079"/>
    <w:rsid w:val="0019255D"/>
    <w:rsid w:val="00194610"/>
    <w:rsid w:val="00194C0B"/>
    <w:rsid w:val="001B0C6D"/>
    <w:rsid w:val="001B4E88"/>
    <w:rsid w:val="001C46E0"/>
    <w:rsid w:val="001C5059"/>
    <w:rsid w:val="001D64C7"/>
    <w:rsid w:val="001E41BC"/>
    <w:rsid w:val="001F162D"/>
    <w:rsid w:val="00204230"/>
    <w:rsid w:val="00216182"/>
    <w:rsid w:val="00234A96"/>
    <w:rsid w:val="0024108C"/>
    <w:rsid w:val="002451CA"/>
    <w:rsid w:val="0025588A"/>
    <w:rsid w:val="00270018"/>
    <w:rsid w:val="002854A4"/>
    <w:rsid w:val="002A07D0"/>
    <w:rsid w:val="002A1469"/>
    <w:rsid w:val="002C4A76"/>
    <w:rsid w:val="002D1720"/>
    <w:rsid w:val="002E482D"/>
    <w:rsid w:val="00303871"/>
    <w:rsid w:val="00307445"/>
    <w:rsid w:val="0031348F"/>
    <w:rsid w:val="003213F3"/>
    <w:rsid w:val="00324D3B"/>
    <w:rsid w:val="00355240"/>
    <w:rsid w:val="003646A5"/>
    <w:rsid w:val="00371F2C"/>
    <w:rsid w:val="00376118"/>
    <w:rsid w:val="00376E5C"/>
    <w:rsid w:val="003947FF"/>
    <w:rsid w:val="003A158D"/>
    <w:rsid w:val="003A44F7"/>
    <w:rsid w:val="003B11CF"/>
    <w:rsid w:val="003C7266"/>
    <w:rsid w:val="003E0B27"/>
    <w:rsid w:val="003E11C4"/>
    <w:rsid w:val="003E621A"/>
    <w:rsid w:val="003E6FE5"/>
    <w:rsid w:val="003E7410"/>
    <w:rsid w:val="004128DD"/>
    <w:rsid w:val="00424E69"/>
    <w:rsid w:val="00457480"/>
    <w:rsid w:val="0047428B"/>
    <w:rsid w:val="00480C92"/>
    <w:rsid w:val="00481EBC"/>
    <w:rsid w:val="004A0914"/>
    <w:rsid w:val="004A47A9"/>
    <w:rsid w:val="004A5FAD"/>
    <w:rsid w:val="004B3135"/>
    <w:rsid w:val="005005F3"/>
    <w:rsid w:val="00510E85"/>
    <w:rsid w:val="005152D4"/>
    <w:rsid w:val="0051679C"/>
    <w:rsid w:val="00534D41"/>
    <w:rsid w:val="00550279"/>
    <w:rsid w:val="00565329"/>
    <w:rsid w:val="0057596F"/>
    <w:rsid w:val="00590F44"/>
    <w:rsid w:val="00590F8A"/>
    <w:rsid w:val="00592A36"/>
    <w:rsid w:val="005A32E2"/>
    <w:rsid w:val="005D5479"/>
    <w:rsid w:val="005E1E27"/>
    <w:rsid w:val="005E4852"/>
    <w:rsid w:val="006107CB"/>
    <w:rsid w:val="00632CAE"/>
    <w:rsid w:val="00651A13"/>
    <w:rsid w:val="00651A16"/>
    <w:rsid w:val="00651B3D"/>
    <w:rsid w:val="00657C12"/>
    <w:rsid w:val="0067538E"/>
    <w:rsid w:val="00676070"/>
    <w:rsid w:val="0068112E"/>
    <w:rsid w:val="00686BFE"/>
    <w:rsid w:val="006969DC"/>
    <w:rsid w:val="006A0506"/>
    <w:rsid w:val="006C032E"/>
    <w:rsid w:val="006C0B29"/>
    <w:rsid w:val="006F1C50"/>
    <w:rsid w:val="00720CAF"/>
    <w:rsid w:val="00744A86"/>
    <w:rsid w:val="00750336"/>
    <w:rsid w:val="0077768C"/>
    <w:rsid w:val="007800D0"/>
    <w:rsid w:val="00782091"/>
    <w:rsid w:val="007A2FD6"/>
    <w:rsid w:val="007B0FAA"/>
    <w:rsid w:val="007C742C"/>
    <w:rsid w:val="007D4D2B"/>
    <w:rsid w:val="007F5403"/>
    <w:rsid w:val="007F7079"/>
    <w:rsid w:val="00801FCD"/>
    <w:rsid w:val="00824B4A"/>
    <w:rsid w:val="0084256E"/>
    <w:rsid w:val="00855F3A"/>
    <w:rsid w:val="00856D83"/>
    <w:rsid w:val="00864F08"/>
    <w:rsid w:val="00872F11"/>
    <w:rsid w:val="0087485A"/>
    <w:rsid w:val="00893251"/>
    <w:rsid w:val="008A0410"/>
    <w:rsid w:val="008A054E"/>
    <w:rsid w:val="008A38BE"/>
    <w:rsid w:val="008B5841"/>
    <w:rsid w:val="008C7B6D"/>
    <w:rsid w:val="008D6C0A"/>
    <w:rsid w:val="008E0E8B"/>
    <w:rsid w:val="0090255C"/>
    <w:rsid w:val="009179AB"/>
    <w:rsid w:val="00926167"/>
    <w:rsid w:val="0093566C"/>
    <w:rsid w:val="0096385B"/>
    <w:rsid w:val="009A02E7"/>
    <w:rsid w:val="009A3E5F"/>
    <w:rsid w:val="009B4561"/>
    <w:rsid w:val="009B7562"/>
    <w:rsid w:val="009D7BFF"/>
    <w:rsid w:val="009E3070"/>
    <w:rsid w:val="00A21162"/>
    <w:rsid w:val="00A26849"/>
    <w:rsid w:val="00A323E2"/>
    <w:rsid w:val="00A34316"/>
    <w:rsid w:val="00A540A2"/>
    <w:rsid w:val="00A54242"/>
    <w:rsid w:val="00A72167"/>
    <w:rsid w:val="00A9420D"/>
    <w:rsid w:val="00AA68D0"/>
    <w:rsid w:val="00AA6D06"/>
    <w:rsid w:val="00AB30E6"/>
    <w:rsid w:val="00AC6E08"/>
    <w:rsid w:val="00AE225E"/>
    <w:rsid w:val="00AE5681"/>
    <w:rsid w:val="00AF469B"/>
    <w:rsid w:val="00B05090"/>
    <w:rsid w:val="00B211BA"/>
    <w:rsid w:val="00B32B3D"/>
    <w:rsid w:val="00B34F33"/>
    <w:rsid w:val="00B37BC8"/>
    <w:rsid w:val="00B43EF1"/>
    <w:rsid w:val="00B83874"/>
    <w:rsid w:val="00B872F8"/>
    <w:rsid w:val="00B93EB0"/>
    <w:rsid w:val="00B94309"/>
    <w:rsid w:val="00BA11C7"/>
    <w:rsid w:val="00BA2188"/>
    <w:rsid w:val="00BB1707"/>
    <w:rsid w:val="00BB53C7"/>
    <w:rsid w:val="00BD5E55"/>
    <w:rsid w:val="00BE4674"/>
    <w:rsid w:val="00BE58D4"/>
    <w:rsid w:val="00BE7DF2"/>
    <w:rsid w:val="00BF5D05"/>
    <w:rsid w:val="00C220D8"/>
    <w:rsid w:val="00C24AD1"/>
    <w:rsid w:val="00C646A1"/>
    <w:rsid w:val="00C71F90"/>
    <w:rsid w:val="00C74CEF"/>
    <w:rsid w:val="00C7588F"/>
    <w:rsid w:val="00C762BD"/>
    <w:rsid w:val="00C76BB4"/>
    <w:rsid w:val="00C809ED"/>
    <w:rsid w:val="00C855F7"/>
    <w:rsid w:val="00C90332"/>
    <w:rsid w:val="00CB4639"/>
    <w:rsid w:val="00CE1BCB"/>
    <w:rsid w:val="00CE254D"/>
    <w:rsid w:val="00CE377B"/>
    <w:rsid w:val="00D03920"/>
    <w:rsid w:val="00D058A8"/>
    <w:rsid w:val="00D05E96"/>
    <w:rsid w:val="00D15B71"/>
    <w:rsid w:val="00D30347"/>
    <w:rsid w:val="00D33F7A"/>
    <w:rsid w:val="00D74A8C"/>
    <w:rsid w:val="00D75EBD"/>
    <w:rsid w:val="00D77D76"/>
    <w:rsid w:val="00D925E1"/>
    <w:rsid w:val="00DB3329"/>
    <w:rsid w:val="00DB5A73"/>
    <w:rsid w:val="00DD541D"/>
    <w:rsid w:val="00DF1033"/>
    <w:rsid w:val="00E26721"/>
    <w:rsid w:val="00E3774C"/>
    <w:rsid w:val="00E510BF"/>
    <w:rsid w:val="00E51FF0"/>
    <w:rsid w:val="00E524EF"/>
    <w:rsid w:val="00E6569A"/>
    <w:rsid w:val="00E66C1C"/>
    <w:rsid w:val="00E80523"/>
    <w:rsid w:val="00EA39BA"/>
    <w:rsid w:val="00EA3B04"/>
    <w:rsid w:val="00EA6AAC"/>
    <w:rsid w:val="00ED674A"/>
    <w:rsid w:val="00EF017C"/>
    <w:rsid w:val="00EF092D"/>
    <w:rsid w:val="00EF34BE"/>
    <w:rsid w:val="00F10329"/>
    <w:rsid w:val="00F16B28"/>
    <w:rsid w:val="00F26ED7"/>
    <w:rsid w:val="00F30D07"/>
    <w:rsid w:val="00F3745E"/>
    <w:rsid w:val="00F41363"/>
    <w:rsid w:val="00F41618"/>
    <w:rsid w:val="00F429FD"/>
    <w:rsid w:val="00F657C0"/>
    <w:rsid w:val="00F85EA7"/>
    <w:rsid w:val="00FB3083"/>
    <w:rsid w:val="00FD11C6"/>
    <w:rsid w:val="00FD473C"/>
    <w:rsid w:val="00FD5AB3"/>
    <w:rsid w:val="00FE0A3C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425E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19207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2079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192079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locked/>
    <w:rsid w:val="0019207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A343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A343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4316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A343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4316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E0B27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83874"/>
    <w:pPr>
      <w:spacing w:line="240" w:lineRule="auto"/>
      <w:jc w:val="left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ojkuvkova\Dropbox\SFK%20Katerina\Dokumenty\Disk%20Google\vyzva0113\9-festivaly-rozpocet-formular.xl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314D-52AB-4203-8C32-8F8CB5CC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461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21</cp:revision>
  <cp:lastPrinted>2014-03-19T21:39:00Z</cp:lastPrinted>
  <dcterms:created xsi:type="dcterms:W3CDTF">2018-01-08T21:14:00Z</dcterms:created>
  <dcterms:modified xsi:type="dcterms:W3CDTF">2023-09-25T14:38:00Z</dcterms:modified>
</cp:coreProperties>
</file>